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5E9C" w14:textId="3BD6C95E" w:rsidR="00F07480" w:rsidRDefault="00676C92"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w:t>
      </w:r>
      <w:r w:rsidR="00F07480">
        <w:rPr>
          <w:rFonts w:ascii="Arial" w:hAnsi="Arial" w:cs="Arial"/>
          <w:b/>
          <w:bCs/>
          <w:color w:val="000000"/>
          <w:sz w:val="20"/>
          <w:szCs w:val="20"/>
        </w:rPr>
        <w:t>SAYIN HAKİMLİĞİ'NE</w:t>
      </w:r>
    </w:p>
    <w:p w14:paraId="6BED7869"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4DF0FDED" w14:textId="6D20E685"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314A46B7"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9879740"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DOSYA NO                     :.......</w:t>
      </w:r>
    </w:p>
    <w:p w14:paraId="31C231A4"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1F72DAF" w14:textId="05801E32"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CEVAP VEREN DAVALI :</w:t>
      </w:r>
      <w:r w:rsidR="00676C92" w:rsidRPr="00676C9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676C92">
        <w:rPr>
          <w:rStyle w:val="Emphasis"/>
          <w:rFonts w:ascii="inherit" w:eastAsiaTheme="majorEastAsia" w:hAnsi="inherit" w:cs="Open Sans"/>
          <w:b/>
          <w:bCs/>
          <w:color w:val="676767"/>
          <w:sz w:val="21"/>
          <w:szCs w:val="21"/>
          <w:bdr w:val="none" w:sz="0" w:space="0" w:color="auto" w:frame="1"/>
          <w:shd w:val="clear" w:color="auto" w:fill="FFFFFF"/>
        </w:rPr>
        <w:t>[isim bilgisini giriniz]</w:t>
      </w:r>
      <w:r w:rsidR="00676C92">
        <w:rPr>
          <w:rFonts w:ascii="Arial" w:hAnsi="Arial" w:cs="Arial"/>
          <w:b/>
          <w:bCs/>
          <w:color w:val="000000"/>
          <w:sz w:val="20"/>
          <w:szCs w:val="20"/>
        </w:rPr>
        <w:t xml:space="preserve">   </w:t>
      </w:r>
    </w:p>
    <w:p w14:paraId="02A04288"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9251879" w14:textId="5FAEBA5B"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VEKİLİ                             :</w:t>
      </w:r>
      <w:r w:rsidR="00676C92" w:rsidRPr="00676C9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676C92">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7F28CC37"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B2F529D" w14:textId="24CBE53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DAVACILAR                   :</w:t>
      </w:r>
      <w:r w:rsidR="00676C92" w:rsidRPr="00676C9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676C92">
        <w:rPr>
          <w:rStyle w:val="Emphasis"/>
          <w:rFonts w:ascii="inherit" w:eastAsiaTheme="majorEastAsia" w:hAnsi="inherit" w:cs="Open Sans"/>
          <w:b/>
          <w:bCs/>
          <w:color w:val="676767"/>
          <w:sz w:val="21"/>
          <w:szCs w:val="21"/>
          <w:bdr w:val="none" w:sz="0" w:space="0" w:color="auto" w:frame="1"/>
          <w:shd w:val="clear" w:color="auto" w:fill="FFFFFF"/>
        </w:rPr>
        <w:t>[isim bilgisini giriniz]</w:t>
      </w:r>
      <w:r w:rsidR="00676C92">
        <w:rPr>
          <w:rFonts w:ascii="Arial" w:hAnsi="Arial" w:cs="Arial"/>
          <w:b/>
          <w:bCs/>
          <w:color w:val="000000"/>
          <w:sz w:val="20"/>
          <w:szCs w:val="20"/>
        </w:rPr>
        <w:t xml:space="preserve">   </w:t>
      </w:r>
    </w:p>
    <w:p w14:paraId="41813BF5"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5E60790" w14:textId="57A530F5"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VEKİLİ                             :</w:t>
      </w:r>
      <w:r w:rsidR="00676C92" w:rsidRPr="00676C9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676C92">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34BCE5D2"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DC98035"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DAVA                              </w:t>
      </w:r>
      <w:r>
        <w:rPr>
          <w:rFonts w:ascii="Arial" w:hAnsi="Arial" w:cs="Arial"/>
          <w:color w:val="000000"/>
          <w:sz w:val="20"/>
          <w:szCs w:val="20"/>
        </w:rPr>
        <w:t>: Mirasçılık Belgesinin İptali</w:t>
      </w:r>
    </w:p>
    <w:p w14:paraId="46483FB4"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CC0BD0C"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xml:space="preserve">: Davaya karşı diyeceklerimizdir. </w:t>
      </w:r>
    </w:p>
    <w:p w14:paraId="69215B56"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FB9D440"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:1-Dava dilekçesinde açıklanan olaylar doğru değildir. İtiraz ediyoruz. Şöyle ki;</w:t>
      </w:r>
    </w:p>
    <w:p w14:paraId="57106534"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b/>
          <w:bCs/>
          <w:color w:val="000000"/>
          <w:sz w:val="20"/>
          <w:szCs w:val="20"/>
        </w:rPr>
      </w:pPr>
    </w:p>
    <w:p w14:paraId="2B076072"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2-Davacı tarafından evvelce  .......nden almış bulunduğumuz ....... tarih, ....... Esas ve ....... Karar sayılı mirasçılık belgesine itiraz edilmektedir.</w:t>
      </w:r>
    </w:p>
    <w:p w14:paraId="550BC61C"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b/>
          <w:bCs/>
          <w:color w:val="000000"/>
          <w:sz w:val="20"/>
          <w:szCs w:val="20"/>
        </w:rPr>
      </w:pPr>
    </w:p>
    <w:p w14:paraId="3FBC1210"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3-İtirazlar tamamen mesnetsizdir. Davacı taraf, kendisinin murisin evlilik dışı ilişkisinden olma çocuğu olduğunu, bu nedenle  kendisinin de mirasçı olduğunu iddia etmektedir.</w:t>
      </w:r>
    </w:p>
    <w:p w14:paraId="2D0DCD40"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b/>
          <w:bCs/>
          <w:color w:val="000000"/>
          <w:sz w:val="20"/>
          <w:szCs w:val="20"/>
        </w:rPr>
      </w:pPr>
    </w:p>
    <w:p w14:paraId="0587D723"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4-Mirasçılık belgesi murisin nüfus kayıtları incelenerek verilmektedir. Mahkeme de bunu yapmıştır. Davacının eğer bir iddiası var ise kendisinin ölenin çocuğu olduğu yolundaki iddialarını bir başka davada dile getirmesi, davasını ispat etmesi, nüfus kaydını da bu yeni karara göre değiştirmesi gerekmektedir. Ancak bundan sonra mevcut mirasçılık belgesinin iptali için dava açabilecektir. Oysa davacının bu yolda bir davası bulunmamaktadır. Alınan mirasçılık belgesi aksi sabit oluncaya kadar geçerlidir.</w:t>
      </w:r>
    </w:p>
    <w:p w14:paraId="475506BF"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color w:val="000000"/>
          <w:sz w:val="20"/>
          <w:szCs w:val="20"/>
        </w:rPr>
      </w:pPr>
    </w:p>
    <w:p w14:paraId="23F0AD99"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5-Davacının mesnetsiz iddialarının ve davanın reddini istemekteyiz.</w:t>
      </w:r>
    </w:p>
    <w:p w14:paraId="634082BF"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3CE4D41F"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nedenlerle, davacının davasının reddine, her türlü yargılama harç ve giderlerin karşı tarafa yükletilmesine, 1136 Sayılı Avukatlık Kanununun 4667 Sayılı Kanunla değişik 164/son fıkrası uyarınca karşı taraf vekalet ücretinin Avukat olarak adımıza hükmedilmesine karar verilmesini talep ederiz. </w:t>
      </w:r>
    </w:p>
    <w:p w14:paraId="31AA70F8" w14:textId="77777777" w:rsid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33D1C6B" w14:textId="77777777" w:rsidR="00F07480" w:rsidRDefault="00F07480" w:rsidP="0054488E">
      <w:pPr>
        <w:shd w:val="clear" w:color="auto" w:fill="FFFFFF"/>
        <w:spacing w:after="120"/>
        <w:ind w:left="7200"/>
        <w:jc w:val="center"/>
        <w:rPr>
          <w:rFonts w:ascii="Calibri" w:hAnsi="Calibri" w:cs="Calibri"/>
          <w:b/>
          <w:bCs/>
          <w:color w:val="000000"/>
          <w:sz w:val="23"/>
          <w:szCs w:val="23"/>
        </w:rPr>
      </w:pPr>
      <w:r w:rsidRPr="00F07480">
        <w:rPr>
          <w:rFonts w:ascii="Open Sans" w:hAnsi="Open Sans" w:cs="Open Sans"/>
          <w:b/>
          <w:bCs/>
          <w:color w:val="000000"/>
          <w:sz w:val="23"/>
          <w:szCs w:val="23"/>
        </w:rPr>
        <w:t>DAVACI VEK</w:t>
      </w:r>
      <w:r w:rsidRPr="00F07480">
        <w:rPr>
          <w:rFonts w:ascii="Calibri" w:hAnsi="Calibri" w:cs="Calibri"/>
          <w:b/>
          <w:bCs/>
          <w:color w:val="000000"/>
          <w:sz w:val="23"/>
          <w:szCs w:val="23"/>
        </w:rPr>
        <w:t>İ</w:t>
      </w:r>
      <w:r w:rsidRPr="00F07480">
        <w:rPr>
          <w:rFonts w:ascii="Open Sans" w:hAnsi="Open Sans" w:cs="Open Sans"/>
          <w:b/>
          <w:bCs/>
          <w:color w:val="000000"/>
          <w:sz w:val="23"/>
          <w:szCs w:val="23"/>
        </w:rPr>
        <w:t>L</w:t>
      </w:r>
      <w:r w:rsidRPr="00F07480">
        <w:rPr>
          <w:rFonts w:ascii="Calibri" w:hAnsi="Calibri" w:cs="Calibri"/>
          <w:b/>
          <w:bCs/>
          <w:color w:val="000000"/>
          <w:sz w:val="23"/>
          <w:szCs w:val="23"/>
        </w:rPr>
        <w:t>İ</w:t>
      </w:r>
    </w:p>
    <w:p w14:paraId="7AF65936" w14:textId="57C96553" w:rsidR="0054488E" w:rsidRPr="00F07480" w:rsidRDefault="0054488E" w:rsidP="0054488E">
      <w:pPr>
        <w:shd w:val="clear" w:color="auto" w:fill="FFFFFF"/>
        <w:spacing w:after="360"/>
        <w:ind w:left="7200"/>
        <w:jc w:val="center"/>
        <w:rPr>
          <w:rFonts w:ascii="Open Sans" w:hAnsi="Open Sans" w:cs="Open Sans"/>
          <w:color w:val="383838"/>
          <w:sz w:val="23"/>
          <w:szCs w:val="23"/>
        </w:rPr>
      </w:pP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0A781CA6" w14:textId="77777777" w:rsidR="00F07480" w:rsidRP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p>
    <w:p w14:paraId="3CEFD5CF" w14:textId="77777777" w:rsidR="00F07480" w:rsidRP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p>
    <w:p w14:paraId="57EA474E" w14:textId="77777777" w:rsidR="00F07480" w:rsidRP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p>
    <w:p w14:paraId="51BE64C2" w14:textId="77777777" w:rsidR="00F07480" w:rsidRP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p>
    <w:p w14:paraId="102C561F" w14:textId="39F7FC68" w:rsidR="00F07480" w:rsidRP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F07480">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0FF0AF78" w14:textId="77777777" w:rsidR="00F07480" w:rsidRPr="00F07480" w:rsidRDefault="00F07480" w:rsidP="00F0748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hAnsi="Arial" w:cs="Arial"/>
          <w:color w:val="000000"/>
          <w:kern w:val="2"/>
          <w:sz w:val="20"/>
          <w:szCs w:val="20"/>
          <w:lang w:val="en-US" w:eastAsia="zh-CN"/>
        </w:rPr>
      </w:pPr>
      <w:r w:rsidRPr="00F07480">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F07480" w:rsidRPr="00F07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1D"/>
    <w:rsid w:val="000C065C"/>
    <w:rsid w:val="001249BE"/>
    <w:rsid w:val="0039161D"/>
    <w:rsid w:val="004629B2"/>
    <w:rsid w:val="0049765D"/>
    <w:rsid w:val="0054488E"/>
    <w:rsid w:val="00676C92"/>
    <w:rsid w:val="00734481"/>
    <w:rsid w:val="00B8163C"/>
    <w:rsid w:val="00BE3D7B"/>
    <w:rsid w:val="00F0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306D"/>
  <w15:chartTrackingRefBased/>
  <w15:docId w15:val="{5D68D60C-985D-48EB-A025-522021F9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80"/>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39161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9161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9161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9161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9161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9161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9161D"/>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9161D"/>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9161D"/>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61D"/>
    <w:rPr>
      <w:rFonts w:eastAsiaTheme="majorEastAsia" w:cstheme="majorBidi"/>
      <w:color w:val="272727" w:themeColor="text1" w:themeTint="D8"/>
    </w:rPr>
  </w:style>
  <w:style w:type="paragraph" w:styleId="Title">
    <w:name w:val="Title"/>
    <w:basedOn w:val="Normal"/>
    <w:next w:val="Normal"/>
    <w:link w:val="TitleChar"/>
    <w:uiPriority w:val="10"/>
    <w:qFormat/>
    <w:rsid w:val="0039161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91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61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91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61D"/>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9161D"/>
    <w:rPr>
      <w:i/>
      <w:iCs/>
      <w:color w:val="404040" w:themeColor="text1" w:themeTint="BF"/>
    </w:rPr>
  </w:style>
  <w:style w:type="paragraph" w:styleId="ListParagraph">
    <w:name w:val="List Paragraph"/>
    <w:basedOn w:val="Normal"/>
    <w:uiPriority w:val="34"/>
    <w:qFormat/>
    <w:rsid w:val="0039161D"/>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9161D"/>
    <w:rPr>
      <w:i/>
      <w:iCs/>
      <w:color w:val="0F4761" w:themeColor="accent1" w:themeShade="BF"/>
    </w:rPr>
  </w:style>
  <w:style w:type="paragraph" w:styleId="IntenseQuote">
    <w:name w:val="Intense Quote"/>
    <w:basedOn w:val="Normal"/>
    <w:next w:val="Normal"/>
    <w:link w:val="IntenseQuoteChar"/>
    <w:uiPriority w:val="30"/>
    <w:qFormat/>
    <w:rsid w:val="0039161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9161D"/>
    <w:rPr>
      <w:i/>
      <w:iCs/>
      <w:color w:val="0F4761" w:themeColor="accent1" w:themeShade="BF"/>
    </w:rPr>
  </w:style>
  <w:style w:type="character" w:styleId="IntenseReference">
    <w:name w:val="Intense Reference"/>
    <w:basedOn w:val="DefaultParagraphFont"/>
    <w:uiPriority w:val="32"/>
    <w:qFormat/>
    <w:rsid w:val="0039161D"/>
    <w:rPr>
      <w:b/>
      <w:bCs/>
      <w:smallCaps/>
      <w:color w:val="0F4761" w:themeColor="accent1" w:themeShade="BF"/>
      <w:spacing w:val="5"/>
    </w:rPr>
  </w:style>
  <w:style w:type="character" w:styleId="Emphasis">
    <w:name w:val="Emphasis"/>
    <w:basedOn w:val="DefaultParagraphFont"/>
    <w:uiPriority w:val="20"/>
    <w:qFormat/>
    <w:rsid w:val="00676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1063018070">
      <w:bodyDiv w:val="1"/>
      <w:marLeft w:val="0"/>
      <w:marRight w:val="0"/>
      <w:marTop w:val="0"/>
      <w:marBottom w:val="0"/>
      <w:divBdr>
        <w:top w:val="none" w:sz="0" w:space="0" w:color="auto"/>
        <w:left w:val="none" w:sz="0" w:space="0" w:color="auto"/>
        <w:bottom w:val="none" w:sz="0" w:space="0" w:color="auto"/>
        <w:right w:val="none" w:sz="0" w:space="0" w:color="auto"/>
      </w:divBdr>
    </w:div>
    <w:div w:id="11678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5</cp:revision>
  <dcterms:created xsi:type="dcterms:W3CDTF">2025-06-27T13:18:00Z</dcterms:created>
  <dcterms:modified xsi:type="dcterms:W3CDTF">2025-06-30T01:00:00Z</dcterms:modified>
</cp:coreProperties>
</file>